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1" w:rsidRPr="00B10E11" w:rsidRDefault="00B10E11" w:rsidP="00B10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E11">
        <w:rPr>
          <w:rFonts w:ascii="Times New Roman" w:hAnsi="Times New Roman" w:cs="Times New Roman"/>
          <w:sz w:val="24"/>
          <w:szCs w:val="24"/>
        </w:rPr>
        <w:t>НОВЫЙ РЕСУРС ДЛЯ ПРЕДПРИНИМАТЕЛЕЙ: УЗНАЙ О ПРЕДСТОЯЩЕЙ ПРОВЕРКЕ ЗАРАНЕЕ</w:t>
      </w:r>
    </w:p>
    <w:p w:rsidR="00B10E11" w:rsidRPr="00B10E11" w:rsidRDefault="00B10E11" w:rsidP="00B1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E11">
        <w:rPr>
          <w:rFonts w:ascii="Times New Roman" w:hAnsi="Times New Roman" w:cs="Times New Roman"/>
          <w:sz w:val="28"/>
          <w:szCs w:val="28"/>
        </w:rPr>
        <w:t xml:space="preserve">С 2019 года на сайте Генеральной прокуратуры размещён сервис поиска по утверждённому ежегодному сводному плану проведения плановых проверок. </w:t>
      </w:r>
    </w:p>
    <w:p w:rsidR="00B10E11" w:rsidRPr="00B10E11" w:rsidRDefault="00B10E11" w:rsidP="00B1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83" w:rsidRDefault="00B10E11" w:rsidP="0049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E11">
        <w:rPr>
          <w:rFonts w:ascii="Times New Roman" w:hAnsi="Times New Roman" w:cs="Times New Roman"/>
          <w:sz w:val="28"/>
          <w:szCs w:val="28"/>
        </w:rPr>
        <w:t xml:space="preserve">Все просто - введите ИНН своей компании и узнайте, какие проверки ожидают вас в этом году. </w:t>
      </w:r>
    </w:p>
    <w:p w:rsidR="00493A83" w:rsidRDefault="00493A83" w:rsidP="0049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83" w:rsidRPr="00493A83" w:rsidRDefault="00B10E11" w:rsidP="00493A83">
      <w:pPr>
        <w:spacing w:after="0" w:line="240" w:lineRule="auto"/>
        <w:ind w:firstLine="567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10E11">
        <w:rPr>
          <w:rFonts w:ascii="Times New Roman" w:hAnsi="Times New Roman" w:cs="Times New Roman"/>
          <w:sz w:val="28"/>
          <w:szCs w:val="28"/>
        </w:rPr>
        <w:t>Ссылка на реестр проверок</w:t>
      </w:r>
      <w:r w:rsidR="00493A83">
        <w:rPr>
          <w:rFonts w:ascii="Times New Roman" w:hAnsi="Times New Roman" w:cs="Times New Roman"/>
          <w:sz w:val="28"/>
          <w:szCs w:val="28"/>
        </w:rPr>
        <w:t xml:space="preserve">: </w:t>
      </w:r>
      <w:r w:rsidR="00493A83" w:rsidRPr="00493A83">
        <w:rPr>
          <w:rFonts w:ascii="Times New Roman" w:hAnsi="Times New Roman" w:cs="Times New Roman"/>
          <w:color w:val="4F81BD" w:themeColor="accent1"/>
          <w:sz w:val="28"/>
          <w:szCs w:val="28"/>
        </w:rPr>
        <w:t>https://proverki.gov.ru</w:t>
      </w:r>
    </w:p>
    <w:p w:rsidR="00B10E11" w:rsidRPr="00B10E11" w:rsidRDefault="00B10E11" w:rsidP="00B1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11" w:rsidRPr="00B10E11" w:rsidRDefault="00B10E11" w:rsidP="00B1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E11">
        <w:rPr>
          <w:rFonts w:ascii="Times New Roman" w:hAnsi="Times New Roman" w:cs="Times New Roman"/>
          <w:sz w:val="28"/>
          <w:szCs w:val="28"/>
        </w:rPr>
        <w:t xml:space="preserve">Если ваш бизнес относится к категории малого и среднего согласно Единому реестру - плановая проверка вам не грозит до 2021 года. </w:t>
      </w:r>
    </w:p>
    <w:p w:rsidR="00B10E11" w:rsidRPr="00B10E11" w:rsidRDefault="00B10E11" w:rsidP="00B1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C1" w:rsidRDefault="00B10E11" w:rsidP="00493A83">
      <w:pPr>
        <w:spacing w:after="0" w:line="240" w:lineRule="auto"/>
        <w:ind w:firstLine="567"/>
        <w:jc w:val="both"/>
      </w:pPr>
      <w:r w:rsidRPr="00B10E11">
        <w:rPr>
          <w:rFonts w:ascii="Times New Roman" w:hAnsi="Times New Roman" w:cs="Times New Roman"/>
          <w:sz w:val="28"/>
          <w:szCs w:val="28"/>
        </w:rPr>
        <w:t>Подробнее на 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tooltip="http://bestinvest.top/news/svodnyy-plan-proverok-subektov-predprinimatelstva-na-2019-god/" w:history="1">
        <w:r w:rsidRPr="00B10E1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http://bestinvest.top/news/svodnyy-plan-proverok-sube.</w:t>
        </w:r>
      </w:hyperlink>
      <w:r w:rsidR="00493A83">
        <w:t xml:space="preserve"> </w:t>
      </w:r>
    </w:p>
    <w:p w:rsidR="00493A83" w:rsidRDefault="00493A83" w:rsidP="00B10E11">
      <w:pPr>
        <w:spacing w:after="0" w:line="240" w:lineRule="auto"/>
        <w:jc w:val="both"/>
      </w:pPr>
    </w:p>
    <w:p w:rsidR="00493A83" w:rsidRDefault="00493A83" w:rsidP="00B10E11">
      <w:pPr>
        <w:spacing w:after="0" w:line="240" w:lineRule="auto"/>
        <w:jc w:val="both"/>
      </w:pPr>
    </w:p>
    <w:sectPr w:rsidR="00493A83" w:rsidSect="00D5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10E11"/>
    <w:rsid w:val="00465B59"/>
    <w:rsid w:val="00493A83"/>
    <w:rsid w:val="0049766B"/>
    <w:rsid w:val="00B10E11"/>
    <w:rsid w:val="00CC38C1"/>
    <w:rsid w:val="00D5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bestinvest.top%2Fnews%2Fsvodnyy-plan-proverok-subektov-predprinimatelstva-na-2019-god%2F&amp;post=-119765255_22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1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2019-02-20T05:07:00Z</dcterms:created>
  <dcterms:modified xsi:type="dcterms:W3CDTF">2019-02-20T05:07:00Z</dcterms:modified>
</cp:coreProperties>
</file>